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8E01" w14:textId="77777777" w:rsidR="0055497A" w:rsidRDefault="0055497A"/>
    <w:p w14:paraId="6B349C32" w14:textId="77777777" w:rsidR="00C52128" w:rsidRDefault="00C52128" w:rsidP="00F56B9C">
      <w:pPr>
        <w:jc w:val="center"/>
        <w:rPr>
          <w:b/>
        </w:rPr>
      </w:pPr>
      <w:r>
        <w:rPr>
          <w:b/>
        </w:rPr>
        <w:t>REGISTER OF GOVERNOR INTERESTS</w:t>
      </w:r>
    </w:p>
    <w:p w14:paraId="5C591037" w14:textId="4FA9CC97" w:rsidR="00C52128" w:rsidRDefault="00C52128" w:rsidP="00C52128">
      <w:pPr>
        <w:rPr>
          <w:b/>
        </w:rPr>
      </w:pPr>
      <w:r>
        <w:rPr>
          <w:b/>
        </w:rPr>
        <w:t xml:space="preserve">NAME OF SCHOOL: </w:t>
      </w:r>
      <w:r w:rsidR="00AF5CA4">
        <w:rPr>
          <w:b/>
        </w:rPr>
        <w:t>_</w:t>
      </w:r>
      <w:r w:rsidR="00221D47">
        <w:rPr>
          <w:b/>
        </w:rPr>
        <w:t>Prince Regent Street Trust 20</w:t>
      </w:r>
      <w:r w:rsidR="00230FA7">
        <w:rPr>
          <w:b/>
        </w:rPr>
        <w:t>20</w:t>
      </w:r>
      <w:r w:rsidR="00221D47">
        <w:rPr>
          <w:b/>
        </w:rPr>
        <w:t xml:space="preserve"> - 20</w:t>
      </w:r>
      <w:r w:rsidR="00763D71">
        <w:rPr>
          <w:b/>
        </w:rPr>
        <w:t>2</w:t>
      </w:r>
      <w:r w:rsidR="00230FA7">
        <w:rPr>
          <w:b/>
        </w:rPr>
        <w:t>1</w:t>
      </w:r>
      <w:r w:rsidR="00AF5CA4">
        <w:rPr>
          <w:b/>
        </w:rPr>
        <w:t>___________________________________</w:t>
      </w:r>
    </w:p>
    <w:p w14:paraId="5FCFF71A" w14:textId="77777777" w:rsidR="00C52128" w:rsidRDefault="00C52128" w:rsidP="00EE60E2">
      <w:pPr>
        <w:rPr>
          <w:b/>
        </w:rPr>
      </w:pPr>
      <w:r>
        <w:rPr>
          <w:b/>
        </w:rPr>
        <w:t>From September 2015, Governing Bodies are required to publish on their website, information about their governors:</w:t>
      </w:r>
    </w:p>
    <w:tbl>
      <w:tblPr>
        <w:tblStyle w:val="TableGrid"/>
        <w:tblW w:w="15276" w:type="dxa"/>
        <w:tblLook w:val="04A0" w:firstRow="1" w:lastRow="0" w:firstColumn="1" w:lastColumn="0" w:noHBand="0" w:noVBand="1"/>
      </w:tblPr>
      <w:tblGrid>
        <w:gridCol w:w="1529"/>
        <w:gridCol w:w="1529"/>
        <w:gridCol w:w="1213"/>
        <w:gridCol w:w="1263"/>
        <w:gridCol w:w="2938"/>
        <w:gridCol w:w="2693"/>
        <w:gridCol w:w="2551"/>
        <w:gridCol w:w="1560"/>
      </w:tblGrid>
      <w:tr w:rsidR="00230FA7" w14:paraId="24D2976D" w14:textId="77777777" w:rsidTr="00230FA7">
        <w:tc>
          <w:tcPr>
            <w:tcW w:w="1529" w:type="dxa"/>
          </w:tcPr>
          <w:p w14:paraId="48479A94" w14:textId="77777777" w:rsidR="00230FA7" w:rsidRPr="00C52128" w:rsidRDefault="00230FA7" w:rsidP="00C52128">
            <w:pPr>
              <w:rPr>
                <w:b/>
                <w:sz w:val="18"/>
                <w:szCs w:val="18"/>
              </w:rPr>
            </w:pPr>
            <w:r w:rsidRPr="00C52128">
              <w:rPr>
                <w:b/>
                <w:sz w:val="18"/>
                <w:szCs w:val="18"/>
              </w:rPr>
              <w:t>Name, Category &amp; Appointing Body</w:t>
            </w:r>
          </w:p>
        </w:tc>
        <w:tc>
          <w:tcPr>
            <w:tcW w:w="1529" w:type="dxa"/>
          </w:tcPr>
          <w:p w14:paraId="7E01FC73" w14:textId="77777777" w:rsidR="00230FA7" w:rsidRPr="00C52128" w:rsidRDefault="00230FA7" w:rsidP="00C52128">
            <w:pPr>
              <w:rPr>
                <w:b/>
                <w:sz w:val="18"/>
                <w:szCs w:val="18"/>
              </w:rPr>
            </w:pPr>
            <w:r>
              <w:rPr>
                <w:b/>
                <w:sz w:val="18"/>
                <w:szCs w:val="18"/>
              </w:rPr>
              <w:t>Term of Office</w:t>
            </w:r>
          </w:p>
        </w:tc>
        <w:tc>
          <w:tcPr>
            <w:tcW w:w="1213" w:type="dxa"/>
          </w:tcPr>
          <w:p w14:paraId="2D3EBC11" w14:textId="77777777" w:rsidR="00230FA7" w:rsidRPr="00C52128" w:rsidRDefault="00230FA7" w:rsidP="00C52128">
            <w:pPr>
              <w:rPr>
                <w:b/>
                <w:sz w:val="18"/>
                <w:szCs w:val="18"/>
              </w:rPr>
            </w:pPr>
            <w:r>
              <w:rPr>
                <w:b/>
                <w:sz w:val="18"/>
                <w:szCs w:val="18"/>
              </w:rPr>
              <w:t>Committees</w:t>
            </w:r>
          </w:p>
        </w:tc>
        <w:tc>
          <w:tcPr>
            <w:tcW w:w="1263" w:type="dxa"/>
          </w:tcPr>
          <w:p w14:paraId="5AC1AE6B" w14:textId="77777777" w:rsidR="00230FA7" w:rsidRPr="00C52128" w:rsidRDefault="00230FA7" w:rsidP="00C52128">
            <w:pPr>
              <w:rPr>
                <w:b/>
                <w:sz w:val="18"/>
                <w:szCs w:val="18"/>
              </w:rPr>
            </w:pPr>
            <w:r>
              <w:rPr>
                <w:b/>
                <w:sz w:val="18"/>
                <w:szCs w:val="18"/>
              </w:rPr>
              <w:t>Official Responsibility</w:t>
            </w:r>
          </w:p>
        </w:tc>
        <w:tc>
          <w:tcPr>
            <w:tcW w:w="8182" w:type="dxa"/>
            <w:gridSpan w:val="3"/>
          </w:tcPr>
          <w:p w14:paraId="10F42734" w14:textId="77777777" w:rsidR="00230FA7" w:rsidRPr="00C52128" w:rsidRDefault="00230FA7" w:rsidP="00C52128">
            <w:pPr>
              <w:jc w:val="center"/>
              <w:rPr>
                <w:b/>
                <w:sz w:val="18"/>
                <w:szCs w:val="18"/>
              </w:rPr>
            </w:pPr>
            <w:r w:rsidRPr="00C52128">
              <w:rPr>
                <w:b/>
                <w:sz w:val="18"/>
                <w:szCs w:val="18"/>
              </w:rPr>
              <w:t>Nature of Interest</w:t>
            </w:r>
          </w:p>
        </w:tc>
        <w:tc>
          <w:tcPr>
            <w:tcW w:w="1560" w:type="dxa"/>
          </w:tcPr>
          <w:p w14:paraId="0190A33A" w14:textId="77777777" w:rsidR="00230FA7" w:rsidRPr="00C52128" w:rsidRDefault="00230FA7" w:rsidP="00C52128">
            <w:pPr>
              <w:rPr>
                <w:b/>
                <w:sz w:val="18"/>
                <w:szCs w:val="18"/>
              </w:rPr>
            </w:pPr>
            <w:r w:rsidRPr="00C52128">
              <w:rPr>
                <w:b/>
                <w:sz w:val="18"/>
                <w:szCs w:val="18"/>
              </w:rPr>
              <w:t>Resignation Date</w:t>
            </w:r>
          </w:p>
        </w:tc>
      </w:tr>
      <w:tr w:rsidR="00230FA7" w:rsidRPr="00C52128" w14:paraId="3C02A2FC" w14:textId="77777777" w:rsidTr="00E31DA6">
        <w:tc>
          <w:tcPr>
            <w:tcW w:w="1529" w:type="dxa"/>
            <w:shd w:val="clear" w:color="auto" w:fill="66CCFF"/>
          </w:tcPr>
          <w:p w14:paraId="3E0802A5" w14:textId="77777777" w:rsidR="00230FA7" w:rsidRPr="00C52128" w:rsidRDefault="00230FA7" w:rsidP="00C52128">
            <w:pPr>
              <w:rPr>
                <w:sz w:val="18"/>
                <w:szCs w:val="18"/>
              </w:rPr>
            </w:pPr>
          </w:p>
        </w:tc>
        <w:tc>
          <w:tcPr>
            <w:tcW w:w="1529" w:type="dxa"/>
            <w:shd w:val="clear" w:color="auto" w:fill="66CCFF"/>
          </w:tcPr>
          <w:p w14:paraId="545A554F" w14:textId="77777777" w:rsidR="00230FA7" w:rsidRPr="00C52128" w:rsidRDefault="00230FA7" w:rsidP="00C52128">
            <w:pPr>
              <w:rPr>
                <w:sz w:val="18"/>
                <w:szCs w:val="18"/>
              </w:rPr>
            </w:pPr>
          </w:p>
        </w:tc>
        <w:tc>
          <w:tcPr>
            <w:tcW w:w="1213" w:type="dxa"/>
            <w:shd w:val="clear" w:color="auto" w:fill="66CCFF"/>
          </w:tcPr>
          <w:p w14:paraId="2887A64C" w14:textId="77777777" w:rsidR="00230FA7" w:rsidRPr="00C52128" w:rsidRDefault="00230FA7" w:rsidP="00C52128">
            <w:pPr>
              <w:rPr>
                <w:sz w:val="18"/>
                <w:szCs w:val="18"/>
              </w:rPr>
            </w:pPr>
          </w:p>
        </w:tc>
        <w:tc>
          <w:tcPr>
            <w:tcW w:w="1263" w:type="dxa"/>
            <w:shd w:val="clear" w:color="auto" w:fill="66CCFF"/>
          </w:tcPr>
          <w:p w14:paraId="770368FA" w14:textId="77777777" w:rsidR="00230FA7" w:rsidRPr="00C52128" w:rsidRDefault="00230FA7" w:rsidP="00C52128">
            <w:pPr>
              <w:rPr>
                <w:sz w:val="18"/>
                <w:szCs w:val="18"/>
              </w:rPr>
            </w:pPr>
          </w:p>
        </w:tc>
        <w:tc>
          <w:tcPr>
            <w:tcW w:w="2938" w:type="dxa"/>
          </w:tcPr>
          <w:p w14:paraId="54DF6F50" w14:textId="77777777" w:rsidR="00230FA7" w:rsidRPr="00C52128" w:rsidRDefault="00230FA7" w:rsidP="00C52128">
            <w:pPr>
              <w:rPr>
                <w:sz w:val="18"/>
                <w:szCs w:val="18"/>
              </w:rPr>
            </w:pPr>
            <w:r w:rsidRPr="00C52128">
              <w:rPr>
                <w:sz w:val="18"/>
                <w:szCs w:val="18"/>
              </w:rPr>
              <w:t>Pecuniary (you or a close connection – see point 1)</w:t>
            </w:r>
          </w:p>
        </w:tc>
        <w:tc>
          <w:tcPr>
            <w:tcW w:w="2693" w:type="dxa"/>
          </w:tcPr>
          <w:p w14:paraId="1ABE42A1" w14:textId="77777777" w:rsidR="00230FA7" w:rsidRPr="00C52128" w:rsidRDefault="00230FA7" w:rsidP="00C52128">
            <w:pPr>
              <w:rPr>
                <w:sz w:val="18"/>
                <w:szCs w:val="18"/>
              </w:rPr>
            </w:pPr>
            <w:r w:rsidRPr="00C52128">
              <w:rPr>
                <w:sz w:val="18"/>
                <w:szCs w:val="18"/>
              </w:rPr>
              <w:t>Governor in another school/education establishment</w:t>
            </w:r>
          </w:p>
        </w:tc>
        <w:tc>
          <w:tcPr>
            <w:tcW w:w="2551" w:type="dxa"/>
          </w:tcPr>
          <w:p w14:paraId="100EE9EA" w14:textId="77777777" w:rsidR="00230FA7" w:rsidRPr="00C52128" w:rsidRDefault="00230FA7" w:rsidP="00C52128">
            <w:pPr>
              <w:jc w:val="both"/>
              <w:rPr>
                <w:sz w:val="18"/>
                <w:szCs w:val="18"/>
              </w:rPr>
            </w:pPr>
            <w:r w:rsidRPr="00C52128">
              <w:rPr>
                <w:sz w:val="18"/>
                <w:szCs w:val="18"/>
              </w:rPr>
              <w:t>Spouse, partner or relative working in school or with business interests (see point 2.)</w:t>
            </w:r>
          </w:p>
        </w:tc>
        <w:tc>
          <w:tcPr>
            <w:tcW w:w="1560" w:type="dxa"/>
            <w:shd w:val="clear" w:color="auto" w:fill="66CCFF"/>
          </w:tcPr>
          <w:p w14:paraId="27307E2A" w14:textId="77777777" w:rsidR="00230FA7" w:rsidRDefault="00230FA7" w:rsidP="00C52128">
            <w:pPr>
              <w:jc w:val="both"/>
              <w:rPr>
                <w:sz w:val="18"/>
                <w:szCs w:val="18"/>
              </w:rPr>
            </w:pPr>
          </w:p>
          <w:p w14:paraId="0A64E807" w14:textId="77777777" w:rsidR="00230FA7" w:rsidRDefault="00230FA7" w:rsidP="00EE60E2">
            <w:pPr>
              <w:rPr>
                <w:sz w:val="18"/>
                <w:szCs w:val="18"/>
              </w:rPr>
            </w:pPr>
          </w:p>
          <w:p w14:paraId="5C26150E" w14:textId="77777777" w:rsidR="00230FA7" w:rsidRPr="00EE60E2" w:rsidRDefault="00230FA7" w:rsidP="00EE60E2">
            <w:pPr>
              <w:rPr>
                <w:sz w:val="18"/>
                <w:szCs w:val="18"/>
              </w:rPr>
            </w:pPr>
          </w:p>
        </w:tc>
      </w:tr>
      <w:tr w:rsidR="00230FA7" w:rsidRPr="00C52128" w14:paraId="18ECF6D8" w14:textId="77777777" w:rsidTr="00230FA7">
        <w:tc>
          <w:tcPr>
            <w:tcW w:w="1529" w:type="dxa"/>
          </w:tcPr>
          <w:p w14:paraId="4C3382C6" w14:textId="77777777" w:rsidR="00230FA7" w:rsidRDefault="00230FA7" w:rsidP="00C52128">
            <w:pPr>
              <w:rPr>
                <w:sz w:val="18"/>
                <w:szCs w:val="18"/>
              </w:rPr>
            </w:pPr>
            <w:r>
              <w:rPr>
                <w:sz w:val="18"/>
                <w:szCs w:val="18"/>
              </w:rPr>
              <w:t>Mrs J Armstrong</w:t>
            </w:r>
          </w:p>
          <w:p w14:paraId="6F2CCEFA" w14:textId="77777777" w:rsidR="00230FA7" w:rsidRPr="00C52128" w:rsidRDefault="00230FA7" w:rsidP="00C52128">
            <w:pPr>
              <w:rPr>
                <w:sz w:val="18"/>
                <w:szCs w:val="18"/>
              </w:rPr>
            </w:pPr>
            <w:r>
              <w:rPr>
                <w:sz w:val="18"/>
                <w:szCs w:val="18"/>
              </w:rPr>
              <w:t>Chief Executive Officer (CEO)</w:t>
            </w:r>
          </w:p>
        </w:tc>
        <w:tc>
          <w:tcPr>
            <w:tcW w:w="1529" w:type="dxa"/>
          </w:tcPr>
          <w:p w14:paraId="250D3FFD" w14:textId="480C7D7B" w:rsidR="00230FA7" w:rsidRPr="00C52128" w:rsidRDefault="00230FA7" w:rsidP="00C52128">
            <w:pPr>
              <w:rPr>
                <w:sz w:val="18"/>
                <w:szCs w:val="18"/>
              </w:rPr>
            </w:pPr>
            <w:r>
              <w:rPr>
                <w:sz w:val="18"/>
                <w:szCs w:val="18"/>
              </w:rPr>
              <w:t>N/A</w:t>
            </w:r>
          </w:p>
        </w:tc>
        <w:tc>
          <w:tcPr>
            <w:tcW w:w="1213" w:type="dxa"/>
          </w:tcPr>
          <w:p w14:paraId="085C876F" w14:textId="77777777" w:rsidR="00230FA7" w:rsidRDefault="00230FA7" w:rsidP="00C52128">
            <w:pPr>
              <w:rPr>
                <w:sz w:val="18"/>
                <w:szCs w:val="18"/>
              </w:rPr>
            </w:pPr>
            <w:r>
              <w:rPr>
                <w:sz w:val="18"/>
                <w:szCs w:val="18"/>
              </w:rPr>
              <w:t>F&amp;C</w:t>
            </w:r>
          </w:p>
          <w:p w14:paraId="60C45B7A" w14:textId="77777777" w:rsidR="00230FA7" w:rsidRPr="00C52128" w:rsidRDefault="00230FA7" w:rsidP="00C52128">
            <w:pPr>
              <w:rPr>
                <w:sz w:val="18"/>
                <w:szCs w:val="18"/>
              </w:rPr>
            </w:pPr>
            <w:r>
              <w:rPr>
                <w:sz w:val="18"/>
                <w:szCs w:val="18"/>
              </w:rPr>
              <w:t>TIC</w:t>
            </w:r>
          </w:p>
        </w:tc>
        <w:tc>
          <w:tcPr>
            <w:tcW w:w="1263" w:type="dxa"/>
          </w:tcPr>
          <w:p w14:paraId="67F65353" w14:textId="77777777" w:rsidR="00230FA7" w:rsidRPr="00C52128" w:rsidRDefault="00230FA7" w:rsidP="00C52128">
            <w:pPr>
              <w:rPr>
                <w:sz w:val="18"/>
                <w:szCs w:val="18"/>
              </w:rPr>
            </w:pPr>
            <w:r>
              <w:rPr>
                <w:sz w:val="18"/>
                <w:szCs w:val="18"/>
              </w:rPr>
              <w:t>CEO</w:t>
            </w:r>
          </w:p>
        </w:tc>
        <w:tc>
          <w:tcPr>
            <w:tcW w:w="2938" w:type="dxa"/>
          </w:tcPr>
          <w:p w14:paraId="6E3C704D" w14:textId="53D4EFF6" w:rsidR="00230FA7" w:rsidRPr="00C52128" w:rsidRDefault="00230FA7" w:rsidP="00C52128">
            <w:pPr>
              <w:rPr>
                <w:sz w:val="18"/>
                <w:szCs w:val="18"/>
              </w:rPr>
            </w:pPr>
            <w:r>
              <w:rPr>
                <w:sz w:val="18"/>
                <w:szCs w:val="18"/>
              </w:rPr>
              <w:t>CEO &amp; Director of the Trust</w:t>
            </w:r>
          </w:p>
        </w:tc>
        <w:tc>
          <w:tcPr>
            <w:tcW w:w="2693" w:type="dxa"/>
          </w:tcPr>
          <w:p w14:paraId="1FAD2B31" w14:textId="77777777" w:rsidR="00230FA7" w:rsidRPr="00C52128" w:rsidRDefault="00230FA7" w:rsidP="00C52128">
            <w:pPr>
              <w:rPr>
                <w:sz w:val="18"/>
                <w:szCs w:val="18"/>
              </w:rPr>
            </w:pPr>
            <w:r>
              <w:rPr>
                <w:sz w:val="18"/>
                <w:szCs w:val="18"/>
              </w:rPr>
              <w:t>NIL</w:t>
            </w:r>
          </w:p>
        </w:tc>
        <w:tc>
          <w:tcPr>
            <w:tcW w:w="2551" w:type="dxa"/>
          </w:tcPr>
          <w:p w14:paraId="515EBBF5" w14:textId="77777777" w:rsidR="00230FA7" w:rsidRPr="00C52128" w:rsidRDefault="00230FA7" w:rsidP="00C52128">
            <w:pPr>
              <w:jc w:val="both"/>
              <w:rPr>
                <w:sz w:val="18"/>
                <w:szCs w:val="18"/>
              </w:rPr>
            </w:pPr>
            <w:r>
              <w:rPr>
                <w:sz w:val="18"/>
                <w:szCs w:val="18"/>
              </w:rPr>
              <w:t>NIL</w:t>
            </w:r>
          </w:p>
        </w:tc>
        <w:tc>
          <w:tcPr>
            <w:tcW w:w="1560" w:type="dxa"/>
          </w:tcPr>
          <w:p w14:paraId="3A5D98F2" w14:textId="77777777" w:rsidR="00230FA7" w:rsidRDefault="00230FA7" w:rsidP="00387AFC">
            <w:pPr>
              <w:rPr>
                <w:sz w:val="18"/>
                <w:szCs w:val="18"/>
              </w:rPr>
            </w:pPr>
            <w:r>
              <w:rPr>
                <w:sz w:val="18"/>
                <w:szCs w:val="18"/>
              </w:rPr>
              <w:t>N/A</w:t>
            </w:r>
          </w:p>
          <w:p w14:paraId="33C147D1" w14:textId="77777777" w:rsidR="00230FA7" w:rsidRDefault="00230FA7" w:rsidP="00EE60E2">
            <w:pPr>
              <w:jc w:val="center"/>
              <w:rPr>
                <w:sz w:val="18"/>
                <w:szCs w:val="18"/>
              </w:rPr>
            </w:pPr>
          </w:p>
        </w:tc>
      </w:tr>
      <w:tr w:rsidR="00230FA7" w:rsidRPr="00C52128" w14:paraId="6F93C843" w14:textId="77777777" w:rsidTr="00230FA7">
        <w:tc>
          <w:tcPr>
            <w:tcW w:w="1529" w:type="dxa"/>
          </w:tcPr>
          <w:p w14:paraId="55C66EBF" w14:textId="77777777" w:rsidR="00230FA7" w:rsidRDefault="00230FA7" w:rsidP="00C52128">
            <w:pPr>
              <w:rPr>
                <w:sz w:val="18"/>
                <w:szCs w:val="18"/>
              </w:rPr>
            </w:pPr>
            <w:r>
              <w:rPr>
                <w:sz w:val="18"/>
                <w:szCs w:val="18"/>
              </w:rPr>
              <w:t>Mrs K Steven</w:t>
            </w:r>
          </w:p>
          <w:p w14:paraId="38936AA8" w14:textId="77777777" w:rsidR="00230FA7" w:rsidRDefault="00230FA7" w:rsidP="00C52128">
            <w:pPr>
              <w:rPr>
                <w:sz w:val="18"/>
                <w:szCs w:val="18"/>
              </w:rPr>
            </w:pPr>
            <w:r>
              <w:rPr>
                <w:sz w:val="18"/>
                <w:szCs w:val="18"/>
              </w:rPr>
              <w:t>Director</w:t>
            </w:r>
          </w:p>
          <w:p w14:paraId="0A6F7DA2" w14:textId="77777777" w:rsidR="00230FA7" w:rsidRPr="00C52128" w:rsidRDefault="00230FA7" w:rsidP="00C52128">
            <w:pPr>
              <w:rPr>
                <w:sz w:val="18"/>
                <w:szCs w:val="18"/>
              </w:rPr>
            </w:pPr>
            <w:r>
              <w:rPr>
                <w:sz w:val="18"/>
                <w:szCs w:val="18"/>
              </w:rPr>
              <w:t>Appointed by Trust</w:t>
            </w:r>
          </w:p>
        </w:tc>
        <w:tc>
          <w:tcPr>
            <w:tcW w:w="1529" w:type="dxa"/>
          </w:tcPr>
          <w:p w14:paraId="72337814" w14:textId="77777777" w:rsidR="00230FA7" w:rsidRPr="00C52128" w:rsidRDefault="00230FA7" w:rsidP="00C52128">
            <w:pPr>
              <w:rPr>
                <w:sz w:val="18"/>
                <w:szCs w:val="18"/>
              </w:rPr>
            </w:pPr>
            <w:r>
              <w:rPr>
                <w:sz w:val="18"/>
                <w:szCs w:val="18"/>
              </w:rPr>
              <w:t>01.10.2018 – 30.09.2022</w:t>
            </w:r>
          </w:p>
        </w:tc>
        <w:tc>
          <w:tcPr>
            <w:tcW w:w="1213" w:type="dxa"/>
          </w:tcPr>
          <w:p w14:paraId="3B929B5D" w14:textId="77777777" w:rsidR="00230FA7" w:rsidRDefault="00230FA7" w:rsidP="00C52128">
            <w:pPr>
              <w:rPr>
                <w:sz w:val="18"/>
                <w:szCs w:val="18"/>
              </w:rPr>
            </w:pPr>
            <w:r>
              <w:rPr>
                <w:sz w:val="18"/>
                <w:szCs w:val="18"/>
              </w:rPr>
              <w:t>F&amp;C</w:t>
            </w:r>
          </w:p>
          <w:p w14:paraId="025F219F" w14:textId="77777777" w:rsidR="00230FA7" w:rsidRPr="00C52128" w:rsidRDefault="00230FA7" w:rsidP="00C52128">
            <w:pPr>
              <w:rPr>
                <w:sz w:val="18"/>
                <w:szCs w:val="18"/>
              </w:rPr>
            </w:pPr>
            <w:r>
              <w:rPr>
                <w:sz w:val="18"/>
                <w:szCs w:val="18"/>
              </w:rPr>
              <w:t>TIC</w:t>
            </w:r>
          </w:p>
        </w:tc>
        <w:tc>
          <w:tcPr>
            <w:tcW w:w="1263" w:type="dxa"/>
          </w:tcPr>
          <w:p w14:paraId="16997448" w14:textId="77777777" w:rsidR="00230FA7" w:rsidRPr="00C52128" w:rsidRDefault="00230FA7" w:rsidP="00C52128">
            <w:pPr>
              <w:rPr>
                <w:sz w:val="18"/>
                <w:szCs w:val="18"/>
              </w:rPr>
            </w:pPr>
            <w:r>
              <w:rPr>
                <w:sz w:val="18"/>
                <w:szCs w:val="18"/>
              </w:rPr>
              <w:t>Chair</w:t>
            </w:r>
          </w:p>
        </w:tc>
        <w:tc>
          <w:tcPr>
            <w:tcW w:w="2938" w:type="dxa"/>
          </w:tcPr>
          <w:p w14:paraId="1C7CB0A8" w14:textId="074FAE83" w:rsidR="00230FA7" w:rsidRPr="00C52128" w:rsidRDefault="00230FA7" w:rsidP="00C52128">
            <w:pPr>
              <w:rPr>
                <w:sz w:val="18"/>
                <w:szCs w:val="18"/>
              </w:rPr>
            </w:pPr>
            <w:r>
              <w:rPr>
                <w:sz w:val="18"/>
                <w:szCs w:val="18"/>
              </w:rPr>
              <w:t>Chair of Governors – Hartburn Primary LGB, Member &amp; Trustee of the PRST</w:t>
            </w:r>
          </w:p>
        </w:tc>
        <w:tc>
          <w:tcPr>
            <w:tcW w:w="2693" w:type="dxa"/>
          </w:tcPr>
          <w:p w14:paraId="7691E795" w14:textId="77777777" w:rsidR="00230FA7" w:rsidRPr="00C52128" w:rsidRDefault="00230FA7" w:rsidP="00C52128">
            <w:pPr>
              <w:rPr>
                <w:sz w:val="18"/>
                <w:szCs w:val="18"/>
              </w:rPr>
            </w:pPr>
            <w:r>
              <w:rPr>
                <w:sz w:val="18"/>
                <w:szCs w:val="18"/>
              </w:rPr>
              <w:t>NIL</w:t>
            </w:r>
          </w:p>
        </w:tc>
        <w:tc>
          <w:tcPr>
            <w:tcW w:w="2551" w:type="dxa"/>
          </w:tcPr>
          <w:p w14:paraId="566E3511" w14:textId="77777777" w:rsidR="00230FA7" w:rsidRPr="00C52128" w:rsidRDefault="00230FA7" w:rsidP="00C52128">
            <w:pPr>
              <w:jc w:val="both"/>
              <w:rPr>
                <w:sz w:val="18"/>
                <w:szCs w:val="18"/>
              </w:rPr>
            </w:pPr>
            <w:r>
              <w:rPr>
                <w:sz w:val="18"/>
                <w:szCs w:val="18"/>
              </w:rPr>
              <w:t>NIL</w:t>
            </w:r>
          </w:p>
        </w:tc>
        <w:tc>
          <w:tcPr>
            <w:tcW w:w="1560" w:type="dxa"/>
          </w:tcPr>
          <w:p w14:paraId="5CF6A36B" w14:textId="77777777" w:rsidR="00230FA7" w:rsidRDefault="00230FA7" w:rsidP="00387AFC">
            <w:pPr>
              <w:rPr>
                <w:sz w:val="18"/>
                <w:szCs w:val="18"/>
              </w:rPr>
            </w:pPr>
            <w:r>
              <w:rPr>
                <w:sz w:val="18"/>
                <w:szCs w:val="18"/>
              </w:rPr>
              <w:t>N/A</w:t>
            </w:r>
          </w:p>
          <w:p w14:paraId="7CE81C54" w14:textId="77777777" w:rsidR="00230FA7" w:rsidRDefault="00230FA7" w:rsidP="00EE60E2">
            <w:pPr>
              <w:rPr>
                <w:sz w:val="18"/>
                <w:szCs w:val="18"/>
              </w:rPr>
            </w:pPr>
          </w:p>
        </w:tc>
      </w:tr>
      <w:tr w:rsidR="00230FA7" w:rsidRPr="00C52128" w14:paraId="67661F49" w14:textId="77777777" w:rsidTr="00230FA7">
        <w:tc>
          <w:tcPr>
            <w:tcW w:w="1529" w:type="dxa"/>
          </w:tcPr>
          <w:p w14:paraId="13769506" w14:textId="77777777" w:rsidR="00230FA7" w:rsidRDefault="00230FA7" w:rsidP="00C52128">
            <w:pPr>
              <w:rPr>
                <w:sz w:val="18"/>
                <w:szCs w:val="18"/>
              </w:rPr>
            </w:pPr>
            <w:r>
              <w:rPr>
                <w:sz w:val="18"/>
                <w:szCs w:val="18"/>
              </w:rPr>
              <w:t>Mrs J Hughes</w:t>
            </w:r>
          </w:p>
          <w:p w14:paraId="473FC332" w14:textId="77777777" w:rsidR="00230FA7" w:rsidRDefault="00230FA7" w:rsidP="00C52128">
            <w:pPr>
              <w:rPr>
                <w:sz w:val="18"/>
                <w:szCs w:val="18"/>
              </w:rPr>
            </w:pPr>
            <w:r>
              <w:rPr>
                <w:sz w:val="18"/>
                <w:szCs w:val="18"/>
              </w:rPr>
              <w:t>Director</w:t>
            </w:r>
          </w:p>
          <w:p w14:paraId="743041F5" w14:textId="77777777" w:rsidR="00230FA7" w:rsidRPr="00C52128" w:rsidRDefault="00230FA7" w:rsidP="00C52128">
            <w:pPr>
              <w:rPr>
                <w:sz w:val="18"/>
                <w:szCs w:val="18"/>
              </w:rPr>
            </w:pPr>
            <w:r>
              <w:rPr>
                <w:sz w:val="18"/>
                <w:szCs w:val="18"/>
              </w:rPr>
              <w:t>Appointed by Trust</w:t>
            </w:r>
          </w:p>
        </w:tc>
        <w:tc>
          <w:tcPr>
            <w:tcW w:w="1529" w:type="dxa"/>
          </w:tcPr>
          <w:p w14:paraId="7A5F4A50" w14:textId="77777777" w:rsidR="00230FA7" w:rsidRPr="00C52128" w:rsidRDefault="00230FA7" w:rsidP="00C52128">
            <w:pPr>
              <w:rPr>
                <w:sz w:val="18"/>
                <w:szCs w:val="18"/>
              </w:rPr>
            </w:pPr>
            <w:r>
              <w:rPr>
                <w:sz w:val="18"/>
                <w:szCs w:val="18"/>
              </w:rPr>
              <w:t>01.10.2018 – 30.09.2022</w:t>
            </w:r>
          </w:p>
        </w:tc>
        <w:tc>
          <w:tcPr>
            <w:tcW w:w="1213" w:type="dxa"/>
          </w:tcPr>
          <w:p w14:paraId="34B2D813" w14:textId="77777777" w:rsidR="00230FA7" w:rsidRPr="00C52128" w:rsidRDefault="00230FA7" w:rsidP="00C52128">
            <w:pPr>
              <w:rPr>
                <w:sz w:val="18"/>
                <w:szCs w:val="18"/>
              </w:rPr>
            </w:pPr>
            <w:r>
              <w:rPr>
                <w:sz w:val="18"/>
                <w:szCs w:val="18"/>
              </w:rPr>
              <w:t>TIC</w:t>
            </w:r>
          </w:p>
        </w:tc>
        <w:tc>
          <w:tcPr>
            <w:tcW w:w="1263" w:type="dxa"/>
          </w:tcPr>
          <w:p w14:paraId="4C1811DD" w14:textId="77777777" w:rsidR="00230FA7" w:rsidRPr="00C52128" w:rsidRDefault="00230FA7" w:rsidP="00C52128">
            <w:pPr>
              <w:rPr>
                <w:sz w:val="18"/>
                <w:szCs w:val="18"/>
              </w:rPr>
            </w:pPr>
            <w:r>
              <w:rPr>
                <w:sz w:val="18"/>
                <w:szCs w:val="18"/>
              </w:rPr>
              <w:t>Vice Chair</w:t>
            </w:r>
          </w:p>
        </w:tc>
        <w:tc>
          <w:tcPr>
            <w:tcW w:w="2938" w:type="dxa"/>
          </w:tcPr>
          <w:p w14:paraId="0FAC7DFF" w14:textId="77777777" w:rsidR="00230FA7" w:rsidRPr="00C52128" w:rsidRDefault="00230FA7" w:rsidP="00C52128">
            <w:pPr>
              <w:rPr>
                <w:sz w:val="18"/>
                <w:szCs w:val="18"/>
              </w:rPr>
            </w:pPr>
            <w:r>
              <w:rPr>
                <w:sz w:val="18"/>
                <w:szCs w:val="18"/>
              </w:rPr>
              <w:t>Chair of Governors – Village Primary LGB</w:t>
            </w:r>
          </w:p>
        </w:tc>
        <w:tc>
          <w:tcPr>
            <w:tcW w:w="2693" w:type="dxa"/>
          </w:tcPr>
          <w:p w14:paraId="676A574F" w14:textId="77777777" w:rsidR="00230FA7" w:rsidRPr="00C52128" w:rsidRDefault="00230FA7" w:rsidP="00C52128">
            <w:pPr>
              <w:rPr>
                <w:sz w:val="18"/>
                <w:szCs w:val="18"/>
              </w:rPr>
            </w:pPr>
            <w:r>
              <w:rPr>
                <w:sz w:val="18"/>
                <w:szCs w:val="18"/>
              </w:rPr>
              <w:t>NIL</w:t>
            </w:r>
          </w:p>
        </w:tc>
        <w:tc>
          <w:tcPr>
            <w:tcW w:w="2551" w:type="dxa"/>
          </w:tcPr>
          <w:p w14:paraId="75A460F7" w14:textId="77777777" w:rsidR="00230FA7" w:rsidRPr="00C52128" w:rsidRDefault="00230FA7" w:rsidP="00C52128">
            <w:pPr>
              <w:jc w:val="both"/>
              <w:rPr>
                <w:sz w:val="18"/>
                <w:szCs w:val="18"/>
              </w:rPr>
            </w:pPr>
            <w:r>
              <w:rPr>
                <w:sz w:val="18"/>
                <w:szCs w:val="18"/>
              </w:rPr>
              <w:t>NIL</w:t>
            </w:r>
          </w:p>
        </w:tc>
        <w:tc>
          <w:tcPr>
            <w:tcW w:w="1560" w:type="dxa"/>
          </w:tcPr>
          <w:p w14:paraId="3E28D9D1" w14:textId="77777777" w:rsidR="00230FA7" w:rsidRDefault="00230FA7" w:rsidP="00713A62">
            <w:pPr>
              <w:rPr>
                <w:sz w:val="18"/>
                <w:szCs w:val="18"/>
              </w:rPr>
            </w:pPr>
            <w:r>
              <w:rPr>
                <w:sz w:val="18"/>
                <w:szCs w:val="18"/>
              </w:rPr>
              <w:t>N/A</w:t>
            </w:r>
          </w:p>
          <w:p w14:paraId="40390AF5" w14:textId="77777777" w:rsidR="00230FA7" w:rsidRDefault="00230FA7" w:rsidP="00EE60E2">
            <w:pPr>
              <w:jc w:val="center"/>
              <w:rPr>
                <w:sz w:val="18"/>
                <w:szCs w:val="18"/>
              </w:rPr>
            </w:pPr>
          </w:p>
        </w:tc>
      </w:tr>
      <w:tr w:rsidR="00230FA7" w:rsidRPr="00C52128" w14:paraId="2BD64BC7" w14:textId="77777777" w:rsidTr="00230FA7">
        <w:tc>
          <w:tcPr>
            <w:tcW w:w="1529" w:type="dxa"/>
          </w:tcPr>
          <w:p w14:paraId="53CB1BE5" w14:textId="77777777" w:rsidR="00230FA7" w:rsidRDefault="00230FA7" w:rsidP="00C52128">
            <w:pPr>
              <w:rPr>
                <w:sz w:val="18"/>
                <w:szCs w:val="18"/>
              </w:rPr>
            </w:pPr>
            <w:r>
              <w:rPr>
                <w:sz w:val="18"/>
                <w:szCs w:val="18"/>
              </w:rPr>
              <w:t>Mrs E Avison</w:t>
            </w:r>
          </w:p>
          <w:p w14:paraId="31F9FB01" w14:textId="77777777" w:rsidR="00230FA7" w:rsidRDefault="00230FA7" w:rsidP="00C52128">
            <w:pPr>
              <w:rPr>
                <w:sz w:val="18"/>
                <w:szCs w:val="18"/>
              </w:rPr>
            </w:pPr>
            <w:r>
              <w:rPr>
                <w:sz w:val="18"/>
                <w:szCs w:val="18"/>
              </w:rPr>
              <w:t>Director</w:t>
            </w:r>
          </w:p>
          <w:p w14:paraId="5E1F34E5" w14:textId="77777777" w:rsidR="00230FA7" w:rsidRPr="00C52128" w:rsidRDefault="00230FA7" w:rsidP="00C52128">
            <w:pPr>
              <w:rPr>
                <w:sz w:val="18"/>
                <w:szCs w:val="18"/>
              </w:rPr>
            </w:pPr>
            <w:r>
              <w:rPr>
                <w:sz w:val="18"/>
                <w:szCs w:val="18"/>
              </w:rPr>
              <w:t>Appointed by Trust</w:t>
            </w:r>
          </w:p>
        </w:tc>
        <w:tc>
          <w:tcPr>
            <w:tcW w:w="1529" w:type="dxa"/>
          </w:tcPr>
          <w:p w14:paraId="6E3D25BB" w14:textId="77777777" w:rsidR="00230FA7" w:rsidRPr="00C52128" w:rsidRDefault="00230FA7" w:rsidP="00C52128">
            <w:pPr>
              <w:rPr>
                <w:sz w:val="18"/>
                <w:szCs w:val="18"/>
              </w:rPr>
            </w:pPr>
            <w:r>
              <w:rPr>
                <w:sz w:val="18"/>
                <w:szCs w:val="18"/>
              </w:rPr>
              <w:t>01.10.2018 – 30.09.2022</w:t>
            </w:r>
          </w:p>
        </w:tc>
        <w:tc>
          <w:tcPr>
            <w:tcW w:w="1213" w:type="dxa"/>
          </w:tcPr>
          <w:p w14:paraId="3ADD7065" w14:textId="77777777" w:rsidR="00230FA7" w:rsidRPr="00C52128" w:rsidRDefault="00230FA7" w:rsidP="00C52128">
            <w:pPr>
              <w:rPr>
                <w:sz w:val="18"/>
                <w:szCs w:val="18"/>
              </w:rPr>
            </w:pPr>
            <w:r>
              <w:rPr>
                <w:sz w:val="18"/>
                <w:szCs w:val="18"/>
              </w:rPr>
              <w:t>TIC</w:t>
            </w:r>
          </w:p>
        </w:tc>
        <w:tc>
          <w:tcPr>
            <w:tcW w:w="1263" w:type="dxa"/>
          </w:tcPr>
          <w:p w14:paraId="5C2D9719" w14:textId="77777777" w:rsidR="00230FA7" w:rsidRPr="00C52128" w:rsidRDefault="00230FA7" w:rsidP="00C52128">
            <w:pPr>
              <w:rPr>
                <w:sz w:val="18"/>
                <w:szCs w:val="18"/>
              </w:rPr>
            </w:pPr>
            <w:r>
              <w:rPr>
                <w:sz w:val="18"/>
                <w:szCs w:val="18"/>
              </w:rPr>
              <w:t>N/A</w:t>
            </w:r>
          </w:p>
        </w:tc>
        <w:tc>
          <w:tcPr>
            <w:tcW w:w="2938" w:type="dxa"/>
          </w:tcPr>
          <w:p w14:paraId="36B24044" w14:textId="77777777" w:rsidR="00230FA7" w:rsidRPr="00C52128" w:rsidRDefault="00230FA7" w:rsidP="00C52128">
            <w:pPr>
              <w:rPr>
                <w:sz w:val="18"/>
                <w:szCs w:val="18"/>
              </w:rPr>
            </w:pPr>
            <w:r>
              <w:rPr>
                <w:sz w:val="18"/>
                <w:szCs w:val="18"/>
              </w:rPr>
              <w:t>NIL</w:t>
            </w:r>
          </w:p>
        </w:tc>
        <w:tc>
          <w:tcPr>
            <w:tcW w:w="2693" w:type="dxa"/>
          </w:tcPr>
          <w:p w14:paraId="6F584632" w14:textId="77777777" w:rsidR="00230FA7" w:rsidRPr="00C52128" w:rsidRDefault="00230FA7" w:rsidP="00C52128">
            <w:pPr>
              <w:rPr>
                <w:sz w:val="18"/>
                <w:szCs w:val="18"/>
              </w:rPr>
            </w:pPr>
            <w:r>
              <w:rPr>
                <w:sz w:val="18"/>
                <w:szCs w:val="18"/>
              </w:rPr>
              <w:t>Parent Governor at Village Primary LGB</w:t>
            </w:r>
          </w:p>
        </w:tc>
        <w:tc>
          <w:tcPr>
            <w:tcW w:w="2551" w:type="dxa"/>
          </w:tcPr>
          <w:p w14:paraId="2889CFAC" w14:textId="77777777" w:rsidR="00230FA7" w:rsidRPr="00C52128" w:rsidRDefault="00230FA7" w:rsidP="00C52128">
            <w:pPr>
              <w:jc w:val="both"/>
              <w:rPr>
                <w:sz w:val="18"/>
                <w:szCs w:val="18"/>
              </w:rPr>
            </w:pPr>
            <w:r>
              <w:rPr>
                <w:sz w:val="18"/>
                <w:szCs w:val="18"/>
              </w:rPr>
              <w:t>NIL</w:t>
            </w:r>
          </w:p>
        </w:tc>
        <w:tc>
          <w:tcPr>
            <w:tcW w:w="1560" w:type="dxa"/>
          </w:tcPr>
          <w:p w14:paraId="49F0B55A" w14:textId="77777777" w:rsidR="00230FA7" w:rsidRDefault="00230FA7" w:rsidP="00713A62">
            <w:pPr>
              <w:rPr>
                <w:sz w:val="18"/>
                <w:szCs w:val="18"/>
              </w:rPr>
            </w:pPr>
            <w:r>
              <w:rPr>
                <w:sz w:val="18"/>
                <w:szCs w:val="18"/>
              </w:rPr>
              <w:t>N/A</w:t>
            </w:r>
          </w:p>
          <w:p w14:paraId="326A1C8E" w14:textId="77777777" w:rsidR="00230FA7" w:rsidRDefault="00230FA7" w:rsidP="00EE60E2">
            <w:pPr>
              <w:jc w:val="center"/>
              <w:rPr>
                <w:sz w:val="18"/>
                <w:szCs w:val="18"/>
              </w:rPr>
            </w:pPr>
          </w:p>
        </w:tc>
      </w:tr>
      <w:tr w:rsidR="00230FA7" w:rsidRPr="00C52128" w14:paraId="758EF8E6" w14:textId="77777777" w:rsidTr="00230FA7">
        <w:tc>
          <w:tcPr>
            <w:tcW w:w="1529" w:type="dxa"/>
          </w:tcPr>
          <w:p w14:paraId="5725E31D" w14:textId="77777777" w:rsidR="00230FA7" w:rsidRDefault="00230FA7" w:rsidP="00C52128">
            <w:pPr>
              <w:rPr>
                <w:sz w:val="18"/>
                <w:szCs w:val="18"/>
              </w:rPr>
            </w:pPr>
            <w:r>
              <w:rPr>
                <w:sz w:val="18"/>
                <w:szCs w:val="18"/>
              </w:rPr>
              <w:t>Mr H Beckwith</w:t>
            </w:r>
          </w:p>
          <w:p w14:paraId="6386B6DC" w14:textId="77777777" w:rsidR="00230FA7" w:rsidRDefault="00230FA7" w:rsidP="00C52128">
            <w:pPr>
              <w:rPr>
                <w:sz w:val="18"/>
                <w:szCs w:val="18"/>
              </w:rPr>
            </w:pPr>
            <w:r>
              <w:rPr>
                <w:sz w:val="18"/>
                <w:szCs w:val="18"/>
              </w:rPr>
              <w:t>Director</w:t>
            </w:r>
          </w:p>
          <w:p w14:paraId="42220245" w14:textId="77777777" w:rsidR="00230FA7" w:rsidRPr="00C52128" w:rsidRDefault="00230FA7" w:rsidP="00C52128">
            <w:pPr>
              <w:rPr>
                <w:sz w:val="18"/>
                <w:szCs w:val="18"/>
              </w:rPr>
            </w:pPr>
            <w:r>
              <w:rPr>
                <w:sz w:val="18"/>
                <w:szCs w:val="18"/>
              </w:rPr>
              <w:t>Appointed by Trust</w:t>
            </w:r>
          </w:p>
        </w:tc>
        <w:tc>
          <w:tcPr>
            <w:tcW w:w="1529" w:type="dxa"/>
          </w:tcPr>
          <w:p w14:paraId="2DBDDD92" w14:textId="77777777" w:rsidR="00230FA7" w:rsidRPr="00C52128" w:rsidRDefault="00230FA7" w:rsidP="00C52128">
            <w:pPr>
              <w:rPr>
                <w:sz w:val="18"/>
                <w:szCs w:val="18"/>
              </w:rPr>
            </w:pPr>
            <w:r>
              <w:rPr>
                <w:sz w:val="18"/>
                <w:szCs w:val="18"/>
              </w:rPr>
              <w:t>01.10.2018 – 30.09.2022</w:t>
            </w:r>
          </w:p>
        </w:tc>
        <w:tc>
          <w:tcPr>
            <w:tcW w:w="1213" w:type="dxa"/>
          </w:tcPr>
          <w:p w14:paraId="67E9EEF9" w14:textId="77777777" w:rsidR="00230FA7" w:rsidRPr="00C52128" w:rsidRDefault="00230FA7" w:rsidP="00C52128">
            <w:pPr>
              <w:rPr>
                <w:sz w:val="18"/>
                <w:szCs w:val="18"/>
              </w:rPr>
            </w:pPr>
            <w:r>
              <w:rPr>
                <w:sz w:val="18"/>
                <w:szCs w:val="18"/>
              </w:rPr>
              <w:t>TIC</w:t>
            </w:r>
          </w:p>
        </w:tc>
        <w:tc>
          <w:tcPr>
            <w:tcW w:w="1263" w:type="dxa"/>
          </w:tcPr>
          <w:p w14:paraId="1481A47F" w14:textId="77777777" w:rsidR="00230FA7" w:rsidRPr="00C52128" w:rsidRDefault="00230FA7" w:rsidP="00C52128">
            <w:pPr>
              <w:rPr>
                <w:sz w:val="18"/>
                <w:szCs w:val="18"/>
              </w:rPr>
            </w:pPr>
            <w:r>
              <w:rPr>
                <w:sz w:val="18"/>
                <w:szCs w:val="18"/>
              </w:rPr>
              <w:t>N/A</w:t>
            </w:r>
          </w:p>
        </w:tc>
        <w:tc>
          <w:tcPr>
            <w:tcW w:w="2938" w:type="dxa"/>
          </w:tcPr>
          <w:p w14:paraId="69464870" w14:textId="77777777" w:rsidR="00230FA7" w:rsidRPr="00C52128" w:rsidRDefault="00230FA7" w:rsidP="00C52128">
            <w:pPr>
              <w:rPr>
                <w:sz w:val="18"/>
                <w:szCs w:val="18"/>
              </w:rPr>
            </w:pPr>
            <w:r>
              <w:rPr>
                <w:sz w:val="18"/>
                <w:szCs w:val="18"/>
              </w:rPr>
              <w:t>Chair of Governor – Wolviston Primary LGB</w:t>
            </w:r>
          </w:p>
        </w:tc>
        <w:tc>
          <w:tcPr>
            <w:tcW w:w="2693" w:type="dxa"/>
          </w:tcPr>
          <w:p w14:paraId="4855DD69" w14:textId="77777777" w:rsidR="00230FA7" w:rsidRPr="00C52128" w:rsidRDefault="00230FA7" w:rsidP="00C52128">
            <w:pPr>
              <w:rPr>
                <w:sz w:val="18"/>
                <w:szCs w:val="18"/>
              </w:rPr>
            </w:pPr>
            <w:r>
              <w:rPr>
                <w:sz w:val="18"/>
                <w:szCs w:val="18"/>
              </w:rPr>
              <w:t>NIL</w:t>
            </w:r>
          </w:p>
        </w:tc>
        <w:tc>
          <w:tcPr>
            <w:tcW w:w="2551" w:type="dxa"/>
          </w:tcPr>
          <w:p w14:paraId="211BCE20" w14:textId="1A45C132" w:rsidR="00230FA7" w:rsidRPr="00C52128" w:rsidRDefault="00230FA7" w:rsidP="00C52128">
            <w:pPr>
              <w:jc w:val="both"/>
              <w:rPr>
                <w:sz w:val="18"/>
                <w:szCs w:val="18"/>
              </w:rPr>
            </w:pPr>
            <w:r>
              <w:rPr>
                <w:sz w:val="18"/>
                <w:szCs w:val="18"/>
              </w:rPr>
              <w:t>NIL</w:t>
            </w:r>
          </w:p>
        </w:tc>
        <w:tc>
          <w:tcPr>
            <w:tcW w:w="1560" w:type="dxa"/>
          </w:tcPr>
          <w:p w14:paraId="42BF7851" w14:textId="77777777" w:rsidR="00230FA7" w:rsidRDefault="00230FA7" w:rsidP="00713A62">
            <w:pPr>
              <w:rPr>
                <w:sz w:val="18"/>
                <w:szCs w:val="18"/>
              </w:rPr>
            </w:pPr>
            <w:r>
              <w:rPr>
                <w:sz w:val="18"/>
                <w:szCs w:val="18"/>
              </w:rPr>
              <w:t>N/A</w:t>
            </w:r>
          </w:p>
          <w:p w14:paraId="46779B55" w14:textId="77777777" w:rsidR="00230FA7" w:rsidRDefault="00230FA7" w:rsidP="00EE60E2">
            <w:pPr>
              <w:rPr>
                <w:sz w:val="18"/>
                <w:szCs w:val="18"/>
              </w:rPr>
            </w:pPr>
          </w:p>
        </w:tc>
      </w:tr>
      <w:tr w:rsidR="00230FA7" w:rsidRPr="00C52128" w14:paraId="193EE9E8" w14:textId="77777777" w:rsidTr="00230FA7">
        <w:tc>
          <w:tcPr>
            <w:tcW w:w="1529" w:type="dxa"/>
          </w:tcPr>
          <w:p w14:paraId="08EF7469" w14:textId="77777777" w:rsidR="00230FA7" w:rsidRDefault="00230FA7" w:rsidP="00C52128">
            <w:pPr>
              <w:rPr>
                <w:sz w:val="18"/>
                <w:szCs w:val="18"/>
              </w:rPr>
            </w:pPr>
            <w:r>
              <w:rPr>
                <w:sz w:val="18"/>
                <w:szCs w:val="18"/>
              </w:rPr>
              <w:t>Mrs H Brown</w:t>
            </w:r>
          </w:p>
          <w:p w14:paraId="6551A680" w14:textId="77777777" w:rsidR="00230FA7" w:rsidRDefault="00230FA7" w:rsidP="00C52128">
            <w:pPr>
              <w:rPr>
                <w:sz w:val="18"/>
                <w:szCs w:val="18"/>
              </w:rPr>
            </w:pPr>
            <w:r>
              <w:rPr>
                <w:sz w:val="18"/>
                <w:szCs w:val="18"/>
              </w:rPr>
              <w:t>Director</w:t>
            </w:r>
          </w:p>
          <w:p w14:paraId="086D6BD9" w14:textId="77777777" w:rsidR="00230FA7" w:rsidRPr="00C52128" w:rsidRDefault="00230FA7" w:rsidP="00C52128">
            <w:pPr>
              <w:rPr>
                <w:sz w:val="18"/>
                <w:szCs w:val="18"/>
              </w:rPr>
            </w:pPr>
            <w:r>
              <w:rPr>
                <w:sz w:val="18"/>
                <w:szCs w:val="18"/>
              </w:rPr>
              <w:t>Appointed by Trust</w:t>
            </w:r>
          </w:p>
        </w:tc>
        <w:tc>
          <w:tcPr>
            <w:tcW w:w="1529" w:type="dxa"/>
          </w:tcPr>
          <w:p w14:paraId="68CF1429" w14:textId="77777777" w:rsidR="00230FA7" w:rsidRPr="00C52128" w:rsidRDefault="00230FA7" w:rsidP="00C52128">
            <w:pPr>
              <w:rPr>
                <w:sz w:val="18"/>
                <w:szCs w:val="18"/>
              </w:rPr>
            </w:pPr>
            <w:r>
              <w:rPr>
                <w:sz w:val="18"/>
                <w:szCs w:val="18"/>
              </w:rPr>
              <w:t>01.10.2018 – 30.09.2022</w:t>
            </w:r>
          </w:p>
        </w:tc>
        <w:tc>
          <w:tcPr>
            <w:tcW w:w="1213" w:type="dxa"/>
          </w:tcPr>
          <w:p w14:paraId="6B4548CD" w14:textId="77777777" w:rsidR="00230FA7" w:rsidRPr="00C52128" w:rsidRDefault="00230FA7" w:rsidP="00C52128">
            <w:pPr>
              <w:rPr>
                <w:sz w:val="18"/>
                <w:szCs w:val="18"/>
              </w:rPr>
            </w:pPr>
            <w:r>
              <w:rPr>
                <w:sz w:val="18"/>
                <w:szCs w:val="18"/>
              </w:rPr>
              <w:t>F&amp;C</w:t>
            </w:r>
          </w:p>
        </w:tc>
        <w:tc>
          <w:tcPr>
            <w:tcW w:w="1263" w:type="dxa"/>
          </w:tcPr>
          <w:p w14:paraId="5C06CD7E" w14:textId="77777777" w:rsidR="00230FA7" w:rsidRPr="00C52128" w:rsidRDefault="00230FA7" w:rsidP="00C52128">
            <w:pPr>
              <w:rPr>
                <w:sz w:val="18"/>
                <w:szCs w:val="18"/>
              </w:rPr>
            </w:pPr>
            <w:r>
              <w:rPr>
                <w:sz w:val="18"/>
                <w:szCs w:val="18"/>
              </w:rPr>
              <w:t>N/A</w:t>
            </w:r>
          </w:p>
        </w:tc>
        <w:tc>
          <w:tcPr>
            <w:tcW w:w="2938" w:type="dxa"/>
          </w:tcPr>
          <w:p w14:paraId="6E63FCF6" w14:textId="5091BABC" w:rsidR="00230FA7" w:rsidRPr="00C52128" w:rsidRDefault="00230FA7" w:rsidP="00C52128">
            <w:pPr>
              <w:rPr>
                <w:sz w:val="18"/>
                <w:szCs w:val="18"/>
              </w:rPr>
            </w:pPr>
            <w:r>
              <w:rPr>
                <w:sz w:val="18"/>
                <w:szCs w:val="18"/>
              </w:rPr>
              <w:t>NIL RETURN</w:t>
            </w:r>
          </w:p>
        </w:tc>
        <w:tc>
          <w:tcPr>
            <w:tcW w:w="2693" w:type="dxa"/>
          </w:tcPr>
          <w:p w14:paraId="0CEC48AE" w14:textId="558812E5" w:rsidR="00230FA7" w:rsidRPr="00C52128" w:rsidRDefault="00230FA7" w:rsidP="00C52128">
            <w:pPr>
              <w:rPr>
                <w:sz w:val="18"/>
                <w:szCs w:val="18"/>
              </w:rPr>
            </w:pPr>
            <w:r>
              <w:rPr>
                <w:sz w:val="18"/>
                <w:szCs w:val="18"/>
              </w:rPr>
              <w:t>NIL RETURN</w:t>
            </w:r>
          </w:p>
        </w:tc>
        <w:tc>
          <w:tcPr>
            <w:tcW w:w="2551" w:type="dxa"/>
          </w:tcPr>
          <w:p w14:paraId="5FACF07C" w14:textId="10654B05" w:rsidR="00230FA7" w:rsidRPr="00C52128" w:rsidRDefault="00230FA7" w:rsidP="00C52128">
            <w:pPr>
              <w:jc w:val="both"/>
              <w:rPr>
                <w:sz w:val="18"/>
                <w:szCs w:val="18"/>
              </w:rPr>
            </w:pPr>
            <w:r>
              <w:rPr>
                <w:sz w:val="18"/>
                <w:szCs w:val="18"/>
              </w:rPr>
              <w:t>NIL RETURN</w:t>
            </w:r>
          </w:p>
        </w:tc>
        <w:tc>
          <w:tcPr>
            <w:tcW w:w="1560" w:type="dxa"/>
          </w:tcPr>
          <w:p w14:paraId="0892A482" w14:textId="5CE35CCB" w:rsidR="00230FA7" w:rsidRDefault="00230FA7" w:rsidP="00713A62">
            <w:pPr>
              <w:rPr>
                <w:sz w:val="18"/>
                <w:szCs w:val="18"/>
              </w:rPr>
            </w:pPr>
            <w:r>
              <w:rPr>
                <w:sz w:val="18"/>
                <w:szCs w:val="18"/>
              </w:rPr>
              <w:t>02.11.2020</w:t>
            </w:r>
          </w:p>
          <w:p w14:paraId="7CBDD26F" w14:textId="77777777" w:rsidR="00230FA7" w:rsidRDefault="00230FA7" w:rsidP="00EE60E2">
            <w:pPr>
              <w:jc w:val="center"/>
              <w:rPr>
                <w:sz w:val="18"/>
                <w:szCs w:val="18"/>
              </w:rPr>
            </w:pPr>
          </w:p>
        </w:tc>
      </w:tr>
      <w:tr w:rsidR="00230FA7" w:rsidRPr="00C52128" w14:paraId="130E210E" w14:textId="77777777" w:rsidTr="00230FA7">
        <w:tc>
          <w:tcPr>
            <w:tcW w:w="1529" w:type="dxa"/>
          </w:tcPr>
          <w:p w14:paraId="1DA02D3E" w14:textId="77777777" w:rsidR="00230FA7" w:rsidRDefault="00230FA7" w:rsidP="00C52128">
            <w:pPr>
              <w:rPr>
                <w:sz w:val="18"/>
                <w:szCs w:val="18"/>
              </w:rPr>
            </w:pPr>
            <w:r>
              <w:rPr>
                <w:sz w:val="18"/>
                <w:szCs w:val="18"/>
              </w:rPr>
              <w:t>Mrs M Colley</w:t>
            </w:r>
          </w:p>
          <w:p w14:paraId="24F473B3" w14:textId="77777777" w:rsidR="00230FA7" w:rsidRDefault="00230FA7" w:rsidP="00C52128">
            <w:pPr>
              <w:rPr>
                <w:sz w:val="18"/>
                <w:szCs w:val="18"/>
              </w:rPr>
            </w:pPr>
            <w:r>
              <w:rPr>
                <w:sz w:val="18"/>
                <w:szCs w:val="18"/>
              </w:rPr>
              <w:t>Director</w:t>
            </w:r>
          </w:p>
          <w:p w14:paraId="51075B24" w14:textId="77777777" w:rsidR="00230FA7" w:rsidRPr="00C52128" w:rsidRDefault="00230FA7" w:rsidP="00C52128">
            <w:pPr>
              <w:rPr>
                <w:sz w:val="18"/>
                <w:szCs w:val="18"/>
              </w:rPr>
            </w:pPr>
            <w:r>
              <w:rPr>
                <w:sz w:val="18"/>
                <w:szCs w:val="18"/>
              </w:rPr>
              <w:t>Appointed by Trust</w:t>
            </w:r>
          </w:p>
        </w:tc>
        <w:tc>
          <w:tcPr>
            <w:tcW w:w="1529" w:type="dxa"/>
          </w:tcPr>
          <w:p w14:paraId="22404800" w14:textId="77777777" w:rsidR="00230FA7" w:rsidRPr="00C52128" w:rsidRDefault="00230FA7" w:rsidP="00C52128">
            <w:pPr>
              <w:rPr>
                <w:sz w:val="18"/>
                <w:szCs w:val="18"/>
              </w:rPr>
            </w:pPr>
            <w:r>
              <w:rPr>
                <w:sz w:val="18"/>
                <w:szCs w:val="18"/>
              </w:rPr>
              <w:t>01.10.2018 – 30.09.2022</w:t>
            </w:r>
          </w:p>
        </w:tc>
        <w:tc>
          <w:tcPr>
            <w:tcW w:w="1213" w:type="dxa"/>
          </w:tcPr>
          <w:p w14:paraId="1716EC43" w14:textId="77777777" w:rsidR="00230FA7" w:rsidRPr="00C52128" w:rsidRDefault="00230FA7" w:rsidP="00C52128">
            <w:pPr>
              <w:rPr>
                <w:sz w:val="18"/>
                <w:szCs w:val="18"/>
              </w:rPr>
            </w:pPr>
            <w:r>
              <w:rPr>
                <w:sz w:val="18"/>
                <w:szCs w:val="18"/>
              </w:rPr>
              <w:t>TIC</w:t>
            </w:r>
          </w:p>
        </w:tc>
        <w:tc>
          <w:tcPr>
            <w:tcW w:w="1263" w:type="dxa"/>
          </w:tcPr>
          <w:p w14:paraId="65728C05" w14:textId="77777777" w:rsidR="00230FA7" w:rsidRPr="00C52128" w:rsidRDefault="00230FA7" w:rsidP="00C52128">
            <w:pPr>
              <w:rPr>
                <w:sz w:val="18"/>
                <w:szCs w:val="18"/>
              </w:rPr>
            </w:pPr>
            <w:r>
              <w:rPr>
                <w:sz w:val="18"/>
                <w:szCs w:val="18"/>
              </w:rPr>
              <w:t>N/A</w:t>
            </w:r>
          </w:p>
        </w:tc>
        <w:tc>
          <w:tcPr>
            <w:tcW w:w="2938" w:type="dxa"/>
          </w:tcPr>
          <w:p w14:paraId="6FEBB9C1" w14:textId="1954F155" w:rsidR="00230FA7" w:rsidRPr="00230FA7" w:rsidRDefault="00230FA7" w:rsidP="00713A62">
            <w:pPr>
              <w:rPr>
                <w:rFonts w:cstheme="minorHAnsi"/>
                <w:sz w:val="18"/>
                <w:szCs w:val="18"/>
              </w:rPr>
            </w:pPr>
            <w:r>
              <w:rPr>
                <w:rFonts w:cstheme="minorHAnsi"/>
                <w:sz w:val="18"/>
                <w:szCs w:val="18"/>
              </w:rPr>
              <w:t xml:space="preserve">Margaret Colley Education Ltd.  </w:t>
            </w:r>
          </w:p>
        </w:tc>
        <w:tc>
          <w:tcPr>
            <w:tcW w:w="2693" w:type="dxa"/>
          </w:tcPr>
          <w:p w14:paraId="41422330" w14:textId="66363924" w:rsidR="00230FA7" w:rsidRPr="00C52128" w:rsidRDefault="00230FA7" w:rsidP="00C52128">
            <w:pPr>
              <w:rPr>
                <w:sz w:val="18"/>
                <w:szCs w:val="18"/>
              </w:rPr>
            </w:pPr>
            <w:r>
              <w:rPr>
                <w:rFonts w:cstheme="minorHAnsi"/>
                <w:sz w:val="18"/>
                <w:szCs w:val="18"/>
              </w:rPr>
              <w:t>Governors at Abingdon Primary</w:t>
            </w:r>
          </w:p>
        </w:tc>
        <w:tc>
          <w:tcPr>
            <w:tcW w:w="2551" w:type="dxa"/>
          </w:tcPr>
          <w:p w14:paraId="214CCEDE" w14:textId="77777777" w:rsidR="00230FA7" w:rsidRPr="00C52128" w:rsidRDefault="00230FA7" w:rsidP="00C52128">
            <w:pPr>
              <w:jc w:val="both"/>
              <w:rPr>
                <w:sz w:val="18"/>
                <w:szCs w:val="18"/>
              </w:rPr>
            </w:pPr>
            <w:r>
              <w:rPr>
                <w:sz w:val="18"/>
                <w:szCs w:val="18"/>
              </w:rPr>
              <w:t>NIL</w:t>
            </w:r>
          </w:p>
        </w:tc>
        <w:tc>
          <w:tcPr>
            <w:tcW w:w="1560" w:type="dxa"/>
          </w:tcPr>
          <w:p w14:paraId="1AA8D9BE" w14:textId="77777777" w:rsidR="00230FA7" w:rsidRDefault="00230FA7" w:rsidP="00713A62">
            <w:pPr>
              <w:rPr>
                <w:sz w:val="18"/>
                <w:szCs w:val="18"/>
              </w:rPr>
            </w:pPr>
            <w:r>
              <w:rPr>
                <w:sz w:val="18"/>
                <w:szCs w:val="18"/>
              </w:rPr>
              <w:t>N/A</w:t>
            </w:r>
          </w:p>
          <w:p w14:paraId="5AB5FF40" w14:textId="77777777" w:rsidR="00230FA7" w:rsidRDefault="00230FA7" w:rsidP="00EE60E2">
            <w:pPr>
              <w:jc w:val="center"/>
              <w:rPr>
                <w:sz w:val="18"/>
                <w:szCs w:val="18"/>
              </w:rPr>
            </w:pPr>
          </w:p>
        </w:tc>
      </w:tr>
      <w:tr w:rsidR="00230FA7" w:rsidRPr="00C52128" w14:paraId="5A2B5002" w14:textId="77777777" w:rsidTr="00230FA7">
        <w:tc>
          <w:tcPr>
            <w:tcW w:w="1529" w:type="dxa"/>
          </w:tcPr>
          <w:p w14:paraId="2016D1A8" w14:textId="77777777" w:rsidR="00230FA7" w:rsidRDefault="00230FA7" w:rsidP="00C52128">
            <w:pPr>
              <w:rPr>
                <w:sz w:val="18"/>
                <w:szCs w:val="18"/>
              </w:rPr>
            </w:pPr>
            <w:r>
              <w:rPr>
                <w:sz w:val="18"/>
                <w:szCs w:val="18"/>
              </w:rPr>
              <w:t>Mrs H Herron</w:t>
            </w:r>
          </w:p>
          <w:p w14:paraId="2675DD05" w14:textId="77777777" w:rsidR="00230FA7" w:rsidRDefault="00230FA7" w:rsidP="00C52128">
            <w:pPr>
              <w:rPr>
                <w:sz w:val="18"/>
                <w:szCs w:val="18"/>
              </w:rPr>
            </w:pPr>
            <w:r>
              <w:rPr>
                <w:sz w:val="18"/>
                <w:szCs w:val="18"/>
              </w:rPr>
              <w:t>Director</w:t>
            </w:r>
          </w:p>
          <w:p w14:paraId="12ACCB22" w14:textId="77777777" w:rsidR="00230FA7" w:rsidRPr="00C52128" w:rsidRDefault="00230FA7" w:rsidP="00C52128">
            <w:pPr>
              <w:rPr>
                <w:sz w:val="18"/>
                <w:szCs w:val="18"/>
              </w:rPr>
            </w:pPr>
            <w:r>
              <w:rPr>
                <w:sz w:val="18"/>
                <w:szCs w:val="18"/>
              </w:rPr>
              <w:t>Appointment by Trust</w:t>
            </w:r>
          </w:p>
        </w:tc>
        <w:tc>
          <w:tcPr>
            <w:tcW w:w="1529" w:type="dxa"/>
          </w:tcPr>
          <w:p w14:paraId="09F98151" w14:textId="77777777" w:rsidR="00230FA7" w:rsidRPr="00C52128" w:rsidRDefault="00230FA7" w:rsidP="00C52128">
            <w:pPr>
              <w:rPr>
                <w:sz w:val="18"/>
                <w:szCs w:val="18"/>
              </w:rPr>
            </w:pPr>
            <w:r>
              <w:rPr>
                <w:sz w:val="18"/>
                <w:szCs w:val="18"/>
              </w:rPr>
              <w:t>01.10.2018 – 30.09.2022</w:t>
            </w:r>
          </w:p>
        </w:tc>
        <w:tc>
          <w:tcPr>
            <w:tcW w:w="1213" w:type="dxa"/>
          </w:tcPr>
          <w:p w14:paraId="43E2A91D" w14:textId="77777777" w:rsidR="00230FA7" w:rsidRPr="00C52128" w:rsidRDefault="00230FA7" w:rsidP="00C52128">
            <w:pPr>
              <w:rPr>
                <w:sz w:val="18"/>
                <w:szCs w:val="18"/>
              </w:rPr>
            </w:pPr>
            <w:r>
              <w:rPr>
                <w:sz w:val="18"/>
                <w:szCs w:val="18"/>
              </w:rPr>
              <w:t>F&amp;C</w:t>
            </w:r>
          </w:p>
        </w:tc>
        <w:tc>
          <w:tcPr>
            <w:tcW w:w="1263" w:type="dxa"/>
          </w:tcPr>
          <w:p w14:paraId="697E8936" w14:textId="77777777" w:rsidR="00230FA7" w:rsidRPr="00C52128" w:rsidRDefault="00230FA7" w:rsidP="00C52128">
            <w:pPr>
              <w:rPr>
                <w:sz w:val="18"/>
                <w:szCs w:val="18"/>
              </w:rPr>
            </w:pPr>
            <w:r>
              <w:rPr>
                <w:sz w:val="18"/>
                <w:szCs w:val="18"/>
              </w:rPr>
              <w:t>N/A</w:t>
            </w:r>
          </w:p>
        </w:tc>
        <w:tc>
          <w:tcPr>
            <w:tcW w:w="2938" w:type="dxa"/>
          </w:tcPr>
          <w:p w14:paraId="20B1FA28" w14:textId="77777777" w:rsidR="00230FA7" w:rsidRPr="00C52128" w:rsidRDefault="00230FA7" w:rsidP="00C52128">
            <w:pPr>
              <w:rPr>
                <w:sz w:val="18"/>
                <w:szCs w:val="18"/>
              </w:rPr>
            </w:pPr>
            <w:r>
              <w:rPr>
                <w:sz w:val="18"/>
                <w:szCs w:val="18"/>
              </w:rPr>
              <w:t>NIL</w:t>
            </w:r>
          </w:p>
        </w:tc>
        <w:tc>
          <w:tcPr>
            <w:tcW w:w="2693" w:type="dxa"/>
          </w:tcPr>
          <w:p w14:paraId="66D68355" w14:textId="77777777" w:rsidR="00230FA7" w:rsidRPr="00C52128" w:rsidRDefault="00230FA7" w:rsidP="00C52128">
            <w:pPr>
              <w:rPr>
                <w:sz w:val="18"/>
                <w:szCs w:val="18"/>
              </w:rPr>
            </w:pPr>
            <w:r>
              <w:rPr>
                <w:sz w:val="18"/>
                <w:szCs w:val="18"/>
              </w:rPr>
              <w:t>NIL</w:t>
            </w:r>
          </w:p>
        </w:tc>
        <w:tc>
          <w:tcPr>
            <w:tcW w:w="2551" w:type="dxa"/>
          </w:tcPr>
          <w:p w14:paraId="4E793390" w14:textId="77777777" w:rsidR="00230FA7" w:rsidRPr="00C52128" w:rsidRDefault="00230FA7" w:rsidP="00C52128">
            <w:pPr>
              <w:jc w:val="both"/>
              <w:rPr>
                <w:sz w:val="18"/>
                <w:szCs w:val="18"/>
              </w:rPr>
            </w:pPr>
            <w:r>
              <w:rPr>
                <w:sz w:val="18"/>
                <w:szCs w:val="18"/>
              </w:rPr>
              <w:t>Director of Herron Associates - Spouse</w:t>
            </w:r>
          </w:p>
        </w:tc>
        <w:tc>
          <w:tcPr>
            <w:tcW w:w="1560" w:type="dxa"/>
          </w:tcPr>
          <w:p w14:paraId="1ABBF36E" w14:textId="77777777" w:rsidR="00230FA7" w:rsidRDefault="00230FA7" w:rsidP="00713A62">
            <w:pPr>
              <w:rPr>
                <w:sz w:val="18"/>
                <w:szCs w:val="18"/>
              </w:rPr>
            </w:pPr>
            <w:r>
              <w:rPr>
                <w:sz w:val="18"/>
                <w:szCs w:val="18"/>
              </w:rPr>
              <w:t>N/A</w:t>
            </w:r>
          </w:p>
          <w:p w14:paraId="37768DD1" w14:textId="77777777" w:rsidR="00230FA7" w:rsidRDefault="00230FA7" w:rsidP="00EE60E2">
            <w:pPr>
              <w:jc w:val="center"/>
              <w:rPr>
                <w:sz w:val="18"/>
                <w:szCs w:val="18"/>
              </w:rPr>
            </w:pPr>
          </w:p>
        </w:tc>
      </w:tr>
      <w:tr w:rsidR="00230FA7" w:rsidRPr="00C52128" w14:paraId="709C07B0" w14:textId="77777777" w:rsidTr="00230FA7">
        <w:tc>
          <w:tcPr>
            <w:tcW w:w="1529" w:type="dxa"/>
          </w:tcPr>
          <w:p w14:paraId="5E499FB5" w14:textId="77777777" w:rsidR="00230FA7" w:rsidRDefault="00230FA7" w:rsidP="00C52128">
            <w:pPr>
              <w:rPr>
                <w:sz w:val="18"/>
                <w:szCs w:val="18"/>
              </w:rPr>
            </w:pPr>
            <w:r>
              <w:rPr>
                <w:sz w:val="18"/>
                <w:szCs w:val="18"/>
              </w:rPr>
              <w:t>Mr P Carey</w:t>
            </w:r>
          </w:p>
          <w:p w14:paraId="0FC8E00B" w14:textId="195EB760" w:rsidR="00230FA7" w:rsidRDefault="00230FA7" w:rsidP="00C52128">
            <w:pPr>
              <w:rPr>
                <w:sz w:val="18"/>
                <w:szCs w:val="18"/>
              </w:rPr>
            </w:pPr>
            <w:r>
              <w:rPr>
                <w:sz w:val="18"/>
                <w:szCs w:val="18"/>
              </w:rPr>
              <w:t>Member</w:t>
            </w:r>
          </w:p>
        </w:tc>
        <w:tc>
          <w:tcPr>
            <w:tcW w:w="1529" w:type="dxa"/>
          </w:tcPr>
          <w:p w14:paraId="2847C6A9" w14:textId="63C489DB" w:rsidR="00230FA7" w:rsidRDefault="00230FA7" w:rsidP="00C52128">
            <w:pPr>
              <w:rPr>
                <w:sz w:val="18"/>
                <w:szCs w:val="18"/>
              </w:rPr>
            </w:pPr>
            <w:r>
              <w:rPr>
                <w:sz w:val="18"/>
                <w:szCs w:val="18"/>
              </w:rPr>
              <w:t>N/A</w:t>
            </w:r>
          </w:p>
        </w:tc>
        <w:tc>
          <w:tcPr>
            <w:tcW w:w="1213" w:type="dxa"/>
          </w:tcPr>
          <w:p w14:paraId="649D11DE" w14:textId="60525FB1" w:rsidR="00230FA7" w:rsidRDefault="00230FA7" w:rsidP="00C52128">
            <w:pPr>
              <w:rPr>
                <w:sz w:val="18"/>
                <w:szCs w:val="18"/>
              </w:rPr>
            </w:pPr>
            <w:r>
              <w:rPr>
                <w:sz w:val="18"/>
                <w:szCs w:val="18"/>
              </w:rPr>
              <w:t>N/A</w:t>
            </w:r>
          </w:p>
        </w:tc>
        <w:tc>
          <w:tcPr>
            <w:tcW w:w="1263" w:type="dxa"/>
          </w:tcPr>
          <w:p w14:paraId="78C34EA2" w14:textId="6413F8C8" w:rsidR="00230FA7" w:rsidRDefault="00230FA7" w:rsidP="00C52128">
            <w:pPr>
              <w:rPr>
                <w:sz w:val="18"/>
                <w:szCs w:val="18"/>
              </w:rPr>
            </w:pPr>
            <w:r>
              <w:rPr>
                <w:sz w:val="18"/>
                <w:szCs w:val="18"/>
              </w:rPr>
              <w:t>N/A</w:t>
            </w:r>
          </w:p>
        </w:tc>
        <w:tc>
          <w:tcPr>
            <w:tcW w:w="2938" w:type="dxa"/>
          </w:tcPr>
          <w:p w14:paraId="77AC86A6" w14:textId="41022FFC" w:rsidR="00230FA7" w:rsidRDefault="00230FA7" w:rsidP="00C52128">
            <w:pPr>
              <w:rPr>
                <w:sz w:val="18"/>
                <w:szCs w:val="18"/>
              </w:rPr>
            </w:pPr>
            <w:r>
              <w:rPr>
                <w:sz w:val="18"/>
                <w:szCs w:val="18"/>
              </w:rPr>
              <w:t>NIL</w:t>
            </w:r>
          </w:p>
        </w:tc>
        <w:tc>
          <w:tcPr>
            <w:tcW w:w="2693" w:type="dxa"/>
          </w:tcPr>
          <w:p w14:paraId="30B67A6D" w14:textId="6C375F46" w:rsidR="00230FA7" w:rsidRDefault="00230FA7" w:rsidP="00C52128">
            <w:pPr>
              <w:rPr>
                <w:sz w:val="18"/>
                <w:szCs w:val="18"/>
              </w:rPr>
            </w:pPr>
            <w:r>
              <w:rPr>
                <w:sz w:val="18"/>
                <w:szCs w:val="18"/>
              </w:rPr>
              <w:t>NIL</w:t>
            </w:r>
          </w:p>
        </w:tc>
        <w:tc>
          <w:tcPr>
            <w:tcW w:w="2551" w:type="dxa"/>
          </w:tcPr>
          <w:p w14:paraId="638385A1" w14:textId="36B29D3F" w:rsidR="00230FA7" w:rsidRDefault="00230FA7" w:rsidP="00C52128">
            <w:pPr>
              <w:jc w:val="both"/>
              <w:rPr>
                <w:sz w:val="18"/>
                <w:szCs w:val="18"/>
              </w:rPr>
            </w:pPr>
            <w:r>
              <w:rPr>
                <w:sz w:val="18"/>
                <w:szCs w:val="18"/>
              </w:rPr>
              <w:t>NIL</w:t>
            </w:r>
          </w:p>
        </w:tc>
        <w:tc>
          <w:tcPr>
            <w:tcW w:w="1560" w:type="dxa"/>
          </w:tcPr>
          <w:p w14:paraId="47AA701E" w14:textId="10C6C374" w:rsidR="00230FA7" w:rsidRDefault="00230FA7" w:rsidP="00713A62">
            <w:pPr>
              <w:rPr>
                <w:sz w:val="18"/>
                <w:szCs w:val="18"/>
              </w:rPr>
            </w:pPr>
            <w:r>
              <w:rPr>
                <w:sz w:val="18"/>
                <w:szCs w:val="18"/>
              </w:rPr>
              <w:t>N/A</w:t>
            </w:r>
          </w:p>
        </w:tc>
      </w:tr>
      <w:tr w:rsidR="00230FA7" w:rsidRPr="00C52128" w14:paraId="0FAF36DF" w14:textId="77777777" w:rsidTr="00230FA7">
        <w:tc>
          <w:tcPr>
            <w:tcW w:w="1529" w:type="dxa"/>
          </w:tcPr>
          <w:p w14:paraId="5AED3885" w14:textId="6A400569" w:rsidR="00230FA7" w:rsidRDefault="00230FA7" w:rsidP="00C52128">
            <w:pPr>
              <w:rPr>
                <w:sz w:val="18"/>
                <w:szCs w:val="18"/>
              </w:rPr>
            </w:pPr>
            <w:r>
              <w:rPr>
                <w:sz w:val="18"/>
                <w:szCs w:val="18"/>
              </w:rPr>
              <w:t>Mr C Herron</w:t>
            </w:r>
          </w:p>
          <w:p w14:paraId="5C58A24E" w14:textId="7574A839" w:rsidR="00230FA7" w:rsidRDefault="00E31DA6" w:rsidP="00C52128">
            <w:pPr>
              <w:rPr>
                <w:sz w:val="18"/>
                <w:szCs w:val="18"/>
              </w:rPr>
            </w:pPr>
            <w:r>
              <w:rPr>
                <w:sz w:val="18"/>
                <w:szCs w:val="18"/>
              </w:rPr>
              <w:t>Member</w:t>
            </w:r>
          </w:p>
        </w:tc>
        <w:tc>
          <w:tcPr>
            <w:tcW w:w="1529" w:type="dxa"/>
          </w:tcPr>
          <w:p w14:paraId="4F576945" w14:textId="6733A696" w:rsidR="00230FA7" w:rsidRDefault="00230FA7" w:rsidP="00C52128">
            <w:pPr>
              <w:rPr>
                <w:sz w:val="18"/>
                <w:szCs w:val="18"/>
              </w:rPr>
            </w:pPr>
            <w:r>
              <w:rPr>
                <w:sz w:val="18"/>
                <w:szCs w:val="18"/>
              </w:rPr>
              <w:t>N/A</w:t>
            </w:r>
          </w:p>
        </w:tc>
        <w:tc>
          <w:tcPr>
            <w:tcW w:w="1213" w:type="dxa"/>
          </w:tcPr>
          <w:p w14:paraId="676E5B39" w14:textId="58AA6C7C" w:rsidR="00230FA7" w:rsidRDefault="00230FA7" w:rsidP="00C52128">
            <w:pPr>
              <w:rPr>
                <w:sz w:val="18"/>
                <w:szCs w:val="18"/>
              </w:rPr>
            </w:pPr>
            <w:r>
              <w:rPr>
                <w:sz w:val="18"/>
                <w:szCs w:val="18"/>
              </w:rPr>
              <w:t>N/A</w:t>
            </w:r>
          </w:p>
        </w:tc>
        <w:tc>
          <w:tcPr>
            <w:tcW w:w="1263" w:type="dxa"/>
          </w:tcPr>
          <w:p w14:paraId="0FAE8DC6" w14:textId="7277D40F" w:rsidR="00230FA7" w:rsidRDefault="00230FA7" w:rsidP="00C52128">
            <w:pPr>
              <w:rPr>
                <w:sz w:val="18"/>
                <w:szCs w:val="18"/>
              </w:rPr>
            </w:pPr>
            <w:r>
              <w:rPr>
                <w:sz w:val="18"/>
                <w:szCs w:val="18"/>
              </w:rPr>
              <w:t>N/A</w:t>
            </w:r>
          </w:p>
        </w:tc>
        <w:tc>
          <w:tcPr>
            <w:tcW w:w="2938" w:type="dxa"/>
          </w:tcPr>
          <w:p w14:paraId="3681A645" w14:textId="0DCB97BF" w:rsidR="00230FA7" w:rsidRDefault="00230FA7" w:rsidP="00C52128">
            <w:pPr>
              <w:rPr>
                <w:sz w:val="18"/>
                <w:szCs w:val="18"/>
              </w:rPr>
            </w:pPr>
            <w:r>
              <w:rPr>
                <w:sz w:val="18"/>
                <w:szCs w:val="18"/>
              </w:rPr>
              <w:t>Director – Property Consultants</w:t>
            </w:r>
          </w:p>
        </w:tc>
        <w:tc>
          <w:tcPr>
            <w:tcW w:w="2693" w:type="dxa"/>
          </w:tcPr>
          <w:p w14:paraId="26D46788" w14:textId="51D12105" w:rsidR="00230FA7" w:rsidRDefault="00E31DA6" w:rsidP="00C52128">
            <w:pPr>
              <w:rPr>
                <w:sz w:val="18"/>
                <w:szCs w:val="18"/>
              </w:rPr>
            </w:pPr>
            <w:r>
              <w:rPr>
                <w:sz w:val="18"/>
                <w:szCs w:val="18"/>
              </w:rPr>
              <w:t>NIL</w:t>
            </w:r>
          </w:p>
        </w:tc>
        <w:tc>
          <w:tcPr>
            <w:tcW w:w="2551" w:type="dxa"/>
          </w:tcPr>
          <w:p w14:paraId="3D94844E" w14:textId="1F1AC17A" w:rsidR="00230FA7" w:rsidRDefault="00E31DA6" w:rsidP="00C52128">
            <w:pPr>
              <w:jc w:val="both"/>
              <w:rPr>
                <w:sz w:val="18"/>
                <w:szCs w:val="18"/>
              </w:rPr>
            </w:pPr>
            <w:r>
              <w:rPr>
                <w:sz w:val="18"/>
                <w:szCs w:val="18"/>
              </w:rPr>
              <w:t>Spouse (Mrs Hannah Herron) – Trustee and is employed by the NHS as a Management Accountant</w:t>
            </w:r>
          </w:p>
        </w:tc>
        <w:tc>
          <w:tcPr>
            <w:tcW w:w="1560" w:type="dxa"/>
          </w:tcPr>
          <w:p w14:paraId="05A46B26" w14:textId="51FA7992" w:rsidR="00230FA7" w:rsidRDefault="00E31DA6" w:rsidP="00713A62">
            <w:pPr>
              <w:rPr>
                <w:sz w:val="18"/>
                <w:szCs w:val="18"/>
              </w:rPr>
            </w:pPr>
            <w:r>
              <w:rPr>
                <w:sz w:val="18"/>
                <w:szCs w:val="18"/>
              </w:rPr>
              <w:t>N/A</w:t>
            </w:r>
          </w:p>
        </w:tc>
      </w:tr>
    </w:tbl>
    <w:p w14:paraId="4AA948B3" w14:textId="77777777" w:rsidR="00C52128" w:rsidRDefault="00C52128" w:rsidP="00C52128">
      <w:pPr>
        <w:rPr>
          <w:b/>
        </w:rPr>
      </w:pPr>
    </w:p>
    <w:p w14:paraId="5B56CB0D" w14:textId="77777777" w:rsidR="00131451" w:rsidRDefault="00131451">
      <w:pPr>
        <w:rPr>
          <w:b/>
        </w:rPr>
      </w:pPr>
      <w:r>
        <w:rPr>
          <w:b/>
        </w:rPr>
        <w:br w:type="page"/>
      </w:r>
    </w:p>
    <w:p w14:paraId="2BB88B43" w14:textId="77777777" w:rsidR="00C52128" w:rsidRPr="00F56B9C" w:rsidRDefault="00C52128" w:rsidP="00C52128">
      <w:pPr>
        <w:rPr>
          <w:b/>
        </w:rPr>
      </w:pPr>
    </w:p>
    <w:p w14:paraId="61C36580" w14:textId="77777777" w:rsidR="00F56B9C" w:rsidRPr="00F56B9C" w:rsidRDefault="00F56B9C" w:rsidP="00F56B9C">
      <w:pPr>
        <w:tabs>
          <w:tab w:val="left" w:pos="1260"/>
        </w:tabs>
        <w:jc w:val="both"/>
        <w:rPr>
          <w:b/>
        </w:rPr>
      </w:pPr>
      <w:r w:rsidRPr="00F56B9C">
        <w:rPr>
          <w:b/>
        </w:rPr>
        <w:t>REGISTER OF GOVERNOR INTEREST GUIDANCE</w:t>
      </w:r>
    </w:p>
    <w:p w14:paraId="2019C960" w14:textId="77777777"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184F349B"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31A1D1C9"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27F9DDB1"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7BAA8B1"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0EE65C87"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367872CC"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45D8C816"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2880D4E0"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717369E4"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73B24BD5" w14:textId="77777777"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714D" w14:textId="77777777" w:rsidR="007D4288" w:rsidRDefault="007D4288" w:rsidP="0073771E">
      <w:pPr>
        <w:spacing w:after="0" w:line="240" w:lineRule="auto"/>
      </w:pPr>
      <w:r>
        <w:separator/>
      </w:r>
    </w:p>
  </w:endnote>
  <w:endnote w:type="continuationSeparator" w:id="0">
    <w:p w14:paraId="7096CF51" w14:textId="77777777"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6C27" w14:textId="77777777"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1BE6" w14:textId="77777777" w:rsidR="007D4288" w:rsidRDefault="007D4288" w:rsidP="0073771E">
      <w:pPr>
        <w:spacing w:after="0" w:line="240" w:lineRule="auto"/>
      </w:pPr>
      <w:r>
        <w:separator/>
      </w:r>
    </w:p>
  </w:footnote>
  <w:footnote w:type="continuationSeparator" w:id="0">
    <w:p w14:paraId="735ECA29" w14:textId="77777777"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D833" w14:textId="77777777" w:rsidR="0073771E" w:rsidRDefault="005F374A"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0FFA0A5D" wp14:editId="066C439E">
              <wp:simplePos x="0" y="0"/>
              <wp:positionH relativeFrom="page">
                <wp:posOffset>0</wp:posOffset>
              </wp:positionH>
              <wp:positionV relativeFrom="page">
                <wp:posOffset>190500</wp:posOffset>
              </wp:positionV>
              <wp:extent cx="10692130" cy="273050"/>
              <wp:effectExtent l="0" t="0" r="0" b="12700"/>
              <wp:wrapNone/>
              <wp:docPr id="1" name="MSIPCMdb09471a9c49619e979f656d"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110972" w14:textId="18B1B77D" w:rsidR="005F374A" w:rsidRPr="00FE2F58" w:rsidRDefault="00E31DA6" w:rsidP="00FE2F58">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FA0A5D" id="_x0000_t202" coordsize="21600,21600" o:spt="202" path="m,l,21600r21600,l21600,xe">
              <v:stroke joinstyle="miter"/>
              <v:path gradientshapeok="t" o:connecttype="rect"/>
            </v:shapetype>
            <v:shape id="MSIPCMdb09471a9c49619e979f656d"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" o:allowincell="f" filled="f" stroked="f" strokeweight=".5pt">
              <v:textbox inset="20pt,0,,0">
                <w:txbxContent>
                  <w:p w14:paraId="7E110972" w14:textId="18B1B77D" w:rsidR="005F374A" w:rsidRPr="00FE2F58" w:rsidRDefault="00E31DA6" w:rsidP="00FE2F58">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6192" behindDoc="0" locked="0" layoutInCell="1" allowOverlap="1" wp14:anchorId="026AAFDC" wp14:editId="51E94BE2">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128"/>
    <w:rsid w:val="00131451"/>
    <w:rsid w:val="00221D47"/>
    <w:rsid w:val="00230FA7"/>
    <w:rsid w:val="003702B4"/>
    <w:rsid w:val="00380F03"/>
    <w:rsid w:val="00387AFC"/>
    <w:rsid w:val="00460795"/>
    <w:rsid w:val="004B2882"/>
    <w:rsid w:val="004B63E0"/>
    <w:rsid w:val="0055497A"/>
    <w:rsid w:val="005630C7"/>
    <w:rsid w:val="005F374A"/>
    <w:rsid w:val="00627D52"/>
    <w:rsid w:val="0067016F"/>
    <w:rsid w:val="007003FF"/>
    <w:rsid w:val="00713A62"/>
    <w:rsid w:val="0073771E"/>
    <w:rsid w:val="00763D71"/>
    <w:rsid w:val="007B6BD8"/>
    <w:rsid w:val="007D4288"/>
    <w:rsid w:val="00974CE2"/>
    <w:rsid w:val="009D2154"/>
    <w:rsid w:val="00AF5CA4"/>
    <w:rsid w:val="00B53C67"/>
    <w:rsid w:val="00B72856"/>
    <w:rsid w:val="00C52128"/>
    <w:rsid w:val="00E31DA6"/>
    <w:rsid w:val="00EE60E2"/>
    <w:rsid w:val="00F56B9C"/>
    <w:rsid w:val="00F8074C"/>
    <w:rsid w:val="00FE09A6"/>
    <w:rsid w:val="00FE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DFBAB7"/>
  <w15:docId w15:val="{73374785-7EEC-4FEB-867B-29550DD9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9061-CD6A-4314-AE2B-5F0BA48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Mackey, Dawn</dc:creator>
  <cp:lastModifiedBy>Emily Cheesman</cp:lastModifiedBy>
  <cp:revision>10</cp:revision>
  <cp:lastPrinted>2015-09-21T11:24:00Z</cp:lastPrinted>
  <dcterms:created xsi:type="dcterms:W3CDTF">2015-10-13T10:44:00Z</dcterms:created>
  <dcterms:modified xsi:type="dcterms:W3CDTF">2021-09-30T11:23:00Z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2021-09-30T11:23:41Z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ContentBits">
    <vt:lpwstr>1</vt:lpwstr>
  </property>
</Properties>
</file>